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0C" w:rsidRPr="00E43533" w:rsidRDefault="00AD40DB" w:rsidP="00E43533">
      <w:pPr>
        <w:spacing w:line="240" w:lineRule="auto"/>
        <w:jc w:val="center"/>
        <w:rPr>
          <w:b/>
          <w:i/>
          <w:sz w:val="28"/>
          <w:szCs w:val="28"/>
        </w:rPr>
      </w:pPr>
      <w:bookmarkStart w:id="0" w:name="_GoBack"/>
      <w:r w:rsidRPr="00E43533">
        <w:rPr>
          <w:b/>
          <w:i/>
          <w:sz w:val="28"/>
          <w:szCs w:val="28"/>
        </w:rPr>
        <w:t>Список необходимых товаров к началу учебного года.</w:t>
      </w:r>
    </w:p>
    <w:bookmarkEnd w:id="0"/>
    <w:p w:rsidR="00AD40DB" w:rsidRPr="00E43533" w:rsidRDefault="00AD40DB" w:rsidP="00E43533">
      <w:pPr>
        <w:spacing w:after="0" w:line="240" w:lineRule="auto"/>
        <w:rPr>
          <w:b/>
          <w:i/>
          <w:sz w:val="28"/>
          <w:szCs w:val="28"/>
        </w:rPr>
      </w:pPr>
      <w:r w:rsidRPr="00E43533">
        <w:rPr>
          <w:b/>
          <w:sz w:val="28"/>
          <w:szCs w:val="28"/>
          <w:u w:val="single"/>
        </w:rPr>
        <w:t>По технологии:</w:t>
      </w:r>
      <w:r w:rsidR="00B539A3" w:rsidRPr="00E43533">
        <w:rPr>
          <w:b/>
          <w:sz w:val="28"/>
          <w:szCs w:val="28"/>
          <w:u w:val="single"/>
        </w:rPr>
        <w:t xml:space="preserve">  </w:t>
      </w:r>
      <w:r w:rsidR="00B539A3" w:rsidRPr="00E43533">
        <w:rPr>
          <w:sz w:val="28"/>
          <w:szCs w:val="28"/>
        </w:rPr>
        <w:t>в папке</w:t>
      </w:r>
      <w:r w:rsidR="009908FA" w:rsidRPr="00E43533">
        <w:rPr>
          <w:sz w:val="28"/>
          <w:szCs w:val="28"/>
        </w:rPr>
        <w:t xml:space="preserve"> обязательно должно быть:</w:t>
      </w:r>
    </w:p>
    <w:p w:rsidR="00B539A3" w:rsidRPr="00E43533" w:rsidRDefault="00B539A3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  <w:sectPr w:rsidR="00B539A3" w:rsidRPr="00E43533" w:rsidSect="00B539A3">
          <w:pgSz w:w="11906" w:h="16838"/>
          <w:pgMar w:top="568" w:right="566" w:bottom="1134" w:left="709" w:header="709" w:footer="709" w:gutter="0"/>
          <w:cols w:space="708"/>
          <w:docGrid w:linePitch="360"/>
        </w:sectPr>
      </w:pPr>
    </w:p>
    <w:p w:rsidR="00E43533" w:rsidRPr="00E43533" w:rsidRDefault="00AD40DB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lastRenderedPageBreak/>
        <w:t xml:space="preserve">Пластилин </w:t>
      </w:r>
      <w:r w:rsidR="00E43533" w:rsidRPr="00E43533">
        <w:rPr>
          <w:sz w:val="28"/>
          <w:szCs w:val="28"/>
        </w:rPr>
        <w:t xml:space="preserve"> и стеки </w:t>
      </w:r>
    </w:p>
    <w:p w:rsidR="00AD40DB" w:rsidRPr="00E43533" w:rsidRDefault="00E43533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Фартук и нарукавники</w:t>
      </w:r>
    </w:p>
    <w:p w:rsidR="00AD40DB" w:rsidRPr="00E43533" w:rsidRDefault="00AD40DB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Цветная бумага односторонняя и двусторонняя</w:t>
      </w:r>
    </w:p>
    <w:p w:rsidR="00AD40DB" w:rsidRPr="00E43533" w:rsidRDefault="00AD40DB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Белый картон</w:t>
      </w:r>
    </w:p>
    <w:p w:rsidR="00811FF9" w:rsidRPr="00E43533" w:rsidRDefault="00AD40DB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Цветной картон</w:t>
      </w:r>
      <w:r w:rsidR="00811FF9" w:rsidRPr="00E43533">
        <w:rPr>
          <w:sz w:val="28"/>
          <w:szCs w:val="28"/>
        </w:rPr>
        <w:t xml:space="preserve"> </w:t>
      </w:r>
    </w:p>
    <w:p w:rsidR="00811FF9" w:rsidRPr="00E43533" w:rsidRDefault="00811FF9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Альбом (для аппликации)</w:t>
      </w:r>
    </w:p>
    <w:p w:rsidR="00811FF9" w:rsidRPr="00E43533" w:rsidRDefault="00811FF9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 xml:space="preserve"> Ножницы </w:t>
      </w:r>
    </w:p>
    <w:p w:rsidR="00811FF9" w:rsidRPr="00E43533" w:rsidRDefault="00811FF9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Клей ПВА</w:t>
      </w:r>
    </w:p>
    <w:p w:rsidR="00811FF9" w:rsidRPr="00E43533" w:rsidRDefault="00811FF9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Клей карандаш</w:t>
      </w:r>
    </w:p>
    <w:p w:rsidR="00811FF9" w:rsidRPr="00E43533" w:rsidRDefault="00811FF9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Доска для лепки</w:t>
      </w:r>
    </w:p>
    <w:p w:rsidR="00811FF9" w:rsidRPr="00E43533" w:rsidRDefault="00811FF9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Кисть для клея</w:t>
      </w:r>
    </w:p>
    <w:p w:rsidR="009F4958" w:rsidRPr="00E43533" w:rsidRDefault="009F4958" w:rsidP="00E43533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Тряпочка для рук или салфетки</w:t>
      </w:r>
      <w:r w:rsidR="00B838B4">
        <w:rPr>
          <w:sz w:val="28"/>
          <w:szCs w:val="28"/>
        </w:rPr>
        <w:t xml:space="preserve"> влажные</w:t>
      </w:r>
    </w:p>
    <w:p w:rsidR="009F4958" w:rsidRPr="00E43533" w:rsidRDefault="009F4958" w:rsidP="00E43533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E43533">
        <w:rPr>
          <w:b/>
          <w:sz w:val="28"/>
          <w:szCs w:val="28"/>
          <w:u w:val="single"/>
        </w:rPr>
        <w:t>По</w:t>
      </w:r>
      <w:proofErr w:type="gramEnd"/>
      <w:r w:rsidRPr="00E43533">
        <w:rPr>
          <w:b/>
          <w:sz w:val="28"/>
          <w:szCs w:val="28"/>
          <w:u w:val="single"/>
        </w:rPr>
        <w:t xml:space="preserve"> ИЗО</w:t>
      </w:r>
      <w:r w:rsidR="00B539A3" w:rsidRPr="00E43533">
        <w:rPr>
          <w:b/>
          <w:sz w:val="28"/>
          <w:szCs w:val="28"/>
          <w:u w:val="single"/>
        </w:rPr>
        <w:t xml:space="preserve"> </w:t>
      </w:r>
      <w:r w:rsidR="00B539A3" w:rsidRPr="00E43533">
        <w:rPr>
          <w:sz w:val="28"/>
          <w:szCs w:val="28"/>
        </w:rPr>
        <w:t>в папке</w:t>
      </w:r>
    </w:p>
    <w:p w:rsidR="00B539A3" w:rsidRPr="00E43533" w:rsidRDefault="00B539A3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  <w:sectPr w:rsidR="00B539A3" w:rsidRPr="00E43533" w:rsidSect="00B539A3">
          <w:type w:val="continuous"/>
          <w:pgSz w:w="11906" w:h="16838"/>
          <w:pgMar w:top="568" w:right="566" w:bottom="1134" w:left="709" w:header="709" w:footer="709" w:gutter="0"/>
          <w:cols w:space="708"/>
          <w:docGrid w:linePitch="360"/>
        </w:sectPr>
      </w:pP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lastRenderedPageBreak/>
        <w:t>Альбом для рисования</w:t>
      </w: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Акварельные краски</w:t>
      </w: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Кисти №№1,2,3,4,5 «белка»</w:t>
      </w: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Салфетки или тряпочка</w:t>
      </w: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Гуашь 12 цветов</w:t>
      </w: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Фломастеры</w:t>
      </w: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Гелевые ручки</w:t>
      </w: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lastRenderedPageBreak/>
        <w:t>Цветные карандаши</w:t>
      </w: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Восковые мелки</w:t>
      </w:r>
    </w:p>
    <w:p w:rsidR="009F4958" w:rsidRPr="00E43533" w:rsidRDefault="009F4958" w:rsidP="00E43533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 xml:space="preserve">Палитра </w:t>
      </w:r>
    </w:p>
    <w:p w:rsidR="009908FA" w:rsidRPr="00E43533" w:rsidRDefault="009908FA" w:rsidP="00E43533">
      <w:pPr>
        <w:pStyle w:val="a3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Фартук и нарукавники</w:t>
      </w:r>
    </w:p>
    <w:p w:rsidR="009908FA" w:rsidRPr="00E43533" w:rsidRDefault="009908FA" w:rsidP="00E43533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B539A3" w:rsidRPr="00E43533" w:rsidRDefault="00B539A3" w:rsidP="00E43533">
      <w:pPr>
        <w:spacing w:line="240" w:lineRule="auto"/>
        <w:jc w:val="both"/>
        <w:rPr>
          <w:sz w:val="28"/>
          <w:szCs w:val="28"/>
        </w:rPr>
      </w:pPr>
    </w:p>
    <w:p w:rsidR="009908FA" w:rsidRPr="00E43533" w:rsidRDefault="009908FA" w:rsidP="00E43533">
      <w:pPr>
        <w:spacing w:line="240" w:lineRule="auto"/>
        <w:jc w:val="both"/>
        <w:rPr>
          <w:sz w:val="28"/>
          <w:szCs w:val="28"/>
        </w:rPr>
        <w:sectPr w:rsidR="009908FA" w:rsidRPr="00E43533" w:rsidSect="00B539A3">
          <w:type w:val="continuous"/>
          <w:pgSz w:w="11906" w:h="16838"/>
          <w:pgMar w:top="568" w:right="566" w:bottom="1134" w:left="709" w:header="709" w:footer="709" w:gutter="0"/>
          <w:cols w:num="2" w:space="708"/>
          <w:docGrid w:linePitch="360"/>
        </w:sectPr>
      </w:pPr>
    </w:p>
    <w:p w:rsidR="00E43533" w:rsidRDefault="00E43533" w:rsidP="00E43533">
      <w:pPr>
        <w:spacing w:line="240" w:lineRule="auto"/>
        <w:jc w:val="both"/>
        <w:rPr>
          <w:b/>
          <w:sz w:val="28"/>
          <w:szCs w:val="28"/>
          <w:u w:val="single"/>
        </w:rPr>
      </w:pPr>
    </w:p>
    <w:p w:rsidR="00B539A3" w:rsidRPr="00E43533" w:rsidRDefault="00B539A3" w:rsidP="00E43533">
      <w:pPr>
        <w:spacing w:line="240" w:lineRule="auto"/>
        <w:jc w:val="both"/>
        <w:rPr>
          <w:b/>
          <w:sz w:val="28"/>
          <w:szCs w:val="28"/>
          <w:u w:val="single"/>
        </w:rPr>
      </w:pPr>
      <w:r w:rsidRPr="00E43533">
        <w:rPr>
          <w:b/>
          <w:sz w:val="28"/>
          <w:szCs w:val="28"/>
          <w:u w:val="single"/>
        </w:rPr>
        <w:t xml:space="preserve">Русский язык  </w:t>
      </w:r>
      <w:r w:rsidRPr="00E43533">
        <w:rPr>
          <w:b/>
          <w:sz w:val="28"/>
          <w:szCs w:val="28"/>
        </w:rPr>
        <w:t xml:space="preserve">    </w:t>
      </w:r>
      <w:r w:rsidR="007B344C">
        <w:rPr>
          <w:sz w:val="28"/>
          <w:szCs w:val="28"/>
        </w:rPr>
        <w:t xml:space="preserve">Тетради </w:t>
      </w:r>
      <w:r w:rsidR="00B838B4">
        <w:rPr>
          <w:sz w:val="28"/>
          <w:szCs w:val="28"/>
        </w:rPr>
        <w:t xml:space="preserve"> (</w:t>
      </w:r>
      <w:r w:rsidRPr="00E43533">
        <w:rPr>
          <w:sz w:val="28"/>
          <w:szCs w:val="28"/>
        </w:rPr>
        <w:t>12</w:t>
      </w:r>
      <w:r w:rsidR="00B838B4">
        <w:rPr>
          <w:sz w:val="28"/>
          <w:szCs w:val="28"/>
        </w:rPr>
        <w:t xml:space="preserve"> </w:t>
      </w:r>
      <w:r w:rsidRPr="00E43533">
        <w:rPr>
          <w:sz w:val="28"/>
          <w:szCs w:val="28"/>
        </w:rPr>
        <w:t xml:space="preserve"> листов</w:t>
      </w:r>
      <w:r w:rsidR="007B344C">
        <w:rPr>
          <w:sz w:val="28"/>
          <w:szCs w:val="28"/>
        </w:rPr>
        <w:t xml:space="preserve">) </w:t>
      </w:r>
      <w:r w:rsidRPr="00E43533">
        <w:rPr>
          <w:sz w:val="28"/>
          <w:szCs w:val="28"/>
        </w:rPr>
        <w:t xml:space="preserve">в </w:t>
      </w:r>
      <w:r w:rsidR="00B838B4">
        <w:rPr>
          <w:sz w:val="28"/>
          <w:szCs w:val="28"/>
        </w:rPr>
        <w:t xml:space="preserve">узкую </w:t>
      </w:r>
      <w:r w:rsidR="009908FA" w:rsidRPr="00E43533">
        <w:rPr>
          <w:sz w:val="28"/>
          <w:szCs w:val="28"/>
        </w:rPr>
        <w:t xml:space="preserve"> </w:t>
      </w:r>
      <w:r w:rsidR="007B344C">
        <w:rPr>
          <w:sz w:val="28"/>
          <w:szCs w:val="28"/>
        </w:rPr>
        <w:t xml:space="preserve"> линию </w:t>
      </w:r>
    </w:p>
    <w:p w:rsidR="00B539A3" w:rsidRPr="00E43533" w:rsidRDefault="00B539A3" w:rsidP="00E43533">
      <w:pPr>
        <w:spacing w:line="240" w:lineRule="auto"/>
        <w:jc w:val="both"/>
        <w:rPr>
          <w:b/>
          <w:sz w:val="28"/>
          <w:szCs w:val="28"/>
          <w:u w:val="single"/>
        </w:rPr>
      </w:pPr>
      <w:r w:rsidRPr="00E43533">
        <w:rPr>
          <w:b/>
          <w:sz w:val="28"/>
          <w:szCs w:val="28"/>
          <w:u w:val="single"/>
        </w:rPr>
        <w:t xml:space="preserve">Математика </w:t>
      </w:r>
      <w:r w:rsidRPr="00E43533">
        <w:rPr>
          <w:b/>
          <w:sz w:val="28"/>
          <w:szCs w:val="28"/>
        </w:rPr>
        <w:t xml:space="preserve">     </w:t>
      </w:r>
      <w:r w:rsidR="007B344C">
        <w:rPr>
          <w:sz w:val="28"/>
          <w:szCs w:val="28"/>
        </w:rPr>
        <w:t xml:space="preserve">Тетради  </w:t>
      </w:r>
      <w:r w:rsidR="00B838B4">
        <w:rPr>
          <w:sz w:val="28"/>
          <w:szCs w:val="28"/>
        </w:rPr>
        <w:t>(</w:t>
      </w:r>
      <w:r w:rsidR="007B344C">
        <w:rPr>
          <w:sz w:val="28"/>
          <w:szCs w:val="28"/>
        </w:rPr>
        <w:t>12  листов</w:t>
      </w:r>
      <w:r w:rsidR="00E43533" w:rsidRPr="00E43533">
        <w:rPr>
          <w:sz w:val="28"/>
          <w:szCs w:val="28"/>
        </w:rPr>
        <w:t xml:space="preserve">) в </w:t>
      </w:r>
      <w:r w:rsidR="00B838B4">
        <w:rPr>
          <w:sz w:val="28"/>
          <w:szCs w:val="28"/>
        </w:rPr>
        <w:t>клетку</w:t>
      </w:r>
      <w:r w:rsidR="007B344C">
        <w:rPr>
          <w:sz w:val="28"/>
          <w:szCs w:val="28"/>
        </w:rPr>
        <w:t xml:space="preserve"> </w:t>
      </w:r>
    </w:p>
    <w:p w:rsidR="00B539A3" w:rsidRPr="00E43533" w:rsidRDefault="00B539A3" w:rsidP="00E43533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E43533">
        <w:rPr>
          <w:b/>
          <w:sz w:val="28"/>
          <w:szCs w:val="28"/>
          <w:u w:val="single"/>
        </w:rPr>
        <w:t>Физическая культура</w:t>
      </w:r>
    </w:p>
    <w:p w:rsidR="00B539A3" w:rsidRPr="00E43533" w:rsidRDefault="00B539A3" w:rsidP="00E43533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  <w:sectPr w:rsidR="00B539A3" w:rsidRPr="00E43533" w:rsidSect="00B539A3">
          <w:type w:val="continuous"/>
          <w:pgSz w:w="11906" w:h="16838"/>
          <w:pgMar w:top="568" w:right="566" w:bottom="1134" w:left="709" w:header="709" w:footer="709" w:gutter="0"/>
          <w:cols w:space="708"/>
          <w:docGrid w:linePitch="360"/>
        </w:sectPr>
      </w:pPr>
    </w:p>
    <w:p w:rsidR="00B539A3" w:rsidRPr="00E43533" w:rsidRDefault="00B539A3" w:rsidP="00E43533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lastRenderedPageBreak/>
        <w:t xml:space="preserve">Спортивная </w:t>
      </w:r>
      <w:r w:rsidR="009908FA" w:rsidRPr="00E43533">
        <w:rPr>
          <w:sz w:val="28"/>
          <w:szCs w:val="28"/>
        </w:rPr>
        <w:t xml:space="preserve">удобная </w:t>
      </w:r>
      <w:r w:rsidRPr="00E43533">
        <w:rPr>
          <w:sz w:val="28"/>
          <w:szCs w:val="28"/>
        </w:rPr>
        <w:t>обувь</w:t>
      </w:r>
      <w:r w:rsidR="00B838B4">
        <w:rPr>
          <w:sz w:val="28"/>
          <w:szCs w:val="28"/>
        </w:rPr>
        <w:t xml:space="preserve"> (кеды)</w:t>
      </w:r>
    </w:p>
    <w:p w:rsidR="009908FA" w:rsidRPr="00E43533" w:rsidRDefault="00B539A3" w:rsidP="00E43533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E43533">
        <w:rPr>
          <w:sz w:val="28"/>
          <w:szCs w:val="28"/>
        </w:rPr>
        <w:t>Спортивн</w:t>
      </w:r>
      <w:r w:rsidR="009908FA" w:rsidRPr="00E43533">
        <w:rPr>
          <w:sz w:val="28"/>
          <w:szCs w:val="28"/>
        </w:rPr>
        <w:t>ая форма (футболка однотонная белая желательно)</w:t>
      </w:r>
    </w:p>
    <w:p w:rsidR="00B838B4" w:rsidRDefault="00B838B4" w:rsidP="00B838B4">
      <w:pPr>
        <w:spacing w:after="0" w:line="240" w:lineRule="auto"/>
        <w:rPr>
          <w:b/>
          <w:sz w:val="28"/>
          <w:szCs w:val="28"/>
          <w:u w:val="single"/>
        </w:rPr>
      </w:pPr>
    </w:p>
    <w:p w:rsidR="00C8270C" w:rsidRPr="007B344C" w:rsidRDefault="00C8270C" w:rsidP="00B838B4">
      <w:pPr>
        <w:spacing w:after="0" w:line="240" w:lineRule="auto"/>
        <w:rPr>
          <w:sz w:val="32"/>
          <w:szCs w:val="32"/>
        </w:rPr>
        <w:sectPr w:rsidR="00C8270C" w:rsidRPr="007B344C" w:rsidSect="00C8270C">
          <w:type w:val="continuous"/>
          <w:pgSz w:w="11906" w:h="16838"/>
          <w:pgMar w:top="568" w:right="566" w:bottom="1134" w:left="709" w:header="709" w:footer="709" w:gutter="0"/>
          <w:cols w:space="708"/>
          <w:docGrid w:linePitch="360"/>
        </w:sectPr>
      </w:pPr>
      <w:r w:rsidRPr="007B344C">
        <w:rPr>
          <w:b/>
          <w:sz w:val="32"/>
          <w:szCs w:val="32"/>
          <w:u w:val="single"/>
        </w:rPr>
        <w:t>В пенале</w:t>
      </w:r>
      <w:r w:rsidR="009908FA" w:rsidRPr="007B344C">
        <w:rPr>
          <w:b/>
          <w:sz w:val="32"/>
          <w:szCs w:val="32"/>
          <w:u w:val="single"/>
        </w:rPr>
        <w:t xml:space="preserve"> всегда в наличии должны  быть</w:t>
      </w:r>
      <w:r w:rsidRPr="007B344C">
        <w:rPr>
          <w:b/>
          <w:sz w:val="32"/>
          <w:szCs w:val="32"/>
          <w:u w:val="single"/>
        </w:rPr>
        <w:t>:</w:t>
      </w:r>
      <w:r w:rsidRPr="007B344C">
        <w:rPr>
          <w:sz w:val="32"/>
          <w:szCs w:val="32"/>
        </w:rPr>
        <w:t xml:space="preserve"> ручка шариковая (2-3 </w:t>
      </w:r>
      <w:proofErr w:type="spellStart"/>
      <w:proofErr w:type="gramStart"/>
      <w:r w:rsidRPr="007B344C">
        <w:rPr>
          <w:sz w:val="32"/>
          <w:szCs w:val="32"/>
        </w:rPr>
        <w:t>шт</w:t>
      </w:r>
      <w:proofErr w:type="spellEnd"/>
      <w:proofErr w:type="gramEnd"/>
      <w:r w:rsidRPr="007B344C">
        <w:rPr>
          <w:sz w:val="32"/>
          <w:szCs w:val="32"/>
        </w:rPr>
        <w:t>), простой карандаш (2шт), ластик, линейка, цветные карандаши</w:t>
      </w:r>
      <w:r w:rsidR="00083DE7" w:rsidRPr="007B344C">
        <w:rPr>
          <w:sz w:val="32"/>
          <w:szCs w:val="32"/>
        </w:rPr>
        <w:t>, точилка.</w:t>
      </w:r>
    </w:p>
    <w:p w:rsidR="00B539A3" w:rsidRPr="00C8270C" w:rsidRDefault="00B539A3" w:rsidP="00C8270C">
      <w:pPr>
        <w:spacing w:after="0" w:line="240" w:lineRule="auto"/>
        <w:jc w:val="both"/>
        <w:rPr>
          <w:sz w:val="28"/>
          <w:szCs w:val="28"/>
        </w:rPr>
        <w:sectPr w:rsidR="00B539A3" w:rsidRPr="00C8270C" w:rsidSect="00B539A3">
          <w:type w:val="continuous"/>
          <w:pgSz w:w="11906" w:h="16838"/>
          <w:pgMar w:top="568" w:right="566" w:bottom="1134" w:left="709" w:header="709" w:footer="709" w:gutter="0"/>
          <w:cols w:num="2" w:space="708"/>
          <w:docGrid w:linePitch="360"/>
        </w:sectPr>
      </w:pPr>
    </w:p>
    <w:p w:rsidR="00E43533" w:rsidRDefault="00E43533" w:rsidP="00C8270C">
      <w:pPr>
        <w:spacing w:after="0"/>
        <w:jc w:val="center"/>
        <w:rPr>
          <w:b/>
          <w:i/>
          <w:sz w:val="32"/>
          <w:szCs w:val="32"/>
        </w:rPr>
      </w:pPr>
    </w:p>
    <w:p w:rsidR="009F4958" w:rsidRPr="009F4958" w:rsidRDefault="009F4958" w:rsidP="00C8270C">
      <w:pPr>
        <w:jc w:val="both"/>
        <w:rPr>
          <w:sz w:val="28"/>
          <w:szCs w:val="28"/>
        </w:rPr>
      </w:pPr>
    </w:p>
    <w:sectPr w:rsidR="009F4958" w:rsidRPr="009F4958" w:rsidSect="00B539A3">
      <w:type w:val="continuous"/>
      <w:pgSz w:w="11906" w:h="16838"/>
      <w:pgMar w:top="568" w:right="566" w:bottom="1134" w:left="709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CE2"/>
    <w:multiLevelType w:val="hybridMultilevel"/>
    <w:tmpl w:val="5112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51F1E"/>
    <w:multiLevelType w:val="hybridMultilevel"/>
    <w:tmpl w:val="7EA2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50859"/>
    <w:multiLevelType w:val="hybridMultilevel"/>
    <w:tmpl w:val="B2EE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B0DA5"/>
    <w:multiLevelType w:val="hybridMultilevel"/>
    <w:tmpl w:val="FBD80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7876F1"/>
    <w:multiLevelType w:val="hybridMultilevel"/>
    <w:tmpl w:val="99223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C4D29"/>
    <w:multiLevelType w:val="hybridMultilevel"/>
    <w:tmpl w:val="BDAAD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F3156"/>
    <w:multiLevelType w:val="hybridMultilevel"/>
    <w:tmpl w:val="D58AA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D40DB"/>
    <w:rsid w:val="00045A44"/>
    <w:rsid w:val="00083DE7"/>
    <w:rsid w:val="00353A04"/>
    <w:rsid w:val="004447FF"/>
    <w:rsid w:val="004A14B1"/>
    <w:rsid w:val="00623C43"/>
    <w:rsid w:val="006934C2"/>
    <w:rsid w:val="007B344C"/>
    <w:rsid w:val="00811FF9"/>
    <w:rsid w:val="00836045"/>
    <w:rsid w:val="009908FA"/>
    <w:rsid w:val="009F4958"/>
    <w:rsid w:val="00AD40DB"/>
    <w:rsid w:val="00B539A3"/>
    <w:rsid w:val="00B838B4"/>
    <w:rsid w:val="00BB5679"/>
    <w:rsid w:val="00C8270C"/>
    <w:rsid w:val="00E43533"/>
    <w:rsid w:val="00EE2864"/>
    <w:rsid w:val="00EE524F"/>
    <w:rsid w:val="00F33EAC"/>
    <w:rsid w:val="00FF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pacing w:val="-20"/>
        <w:sz w:val="2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5</cp:revision>
  <dcterms:created xsi:type="dcterms:W3CDTF">2017-08-18T08:14:00Z</dcterms:created>
  <dcterms:modified xsi:type="dcterms:W3CDTF">2022-08-08T04:29:00Z</dcterms:modified>
</cp:coreProperties>
</file>